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6F3785" w14:textId="6916CB44" w:rsidR="00E1552D" w:rsidRPr="00136BA5" w:rsidRDefault="00E1552D" w:rsidP="00136BA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3B7DB9" wp14:editId="3F849D0F">
                <wp:simplePos x="0" y="0"/>
                <wp:positionH relativeFrom="column">
                  <wp:posOffset>1228725</wp:posOffset>
                </wp:positionH>
                <wp:positionV relativeFrom="paragraph">
                  <wp:posOffset>66675</wp:posOffset>
                </wp:positionV>
                <wp:extent cx="3305175" cy="561975"/>
                <wp:effectExtent l="0" t="0" r="9525" b="9525"/>
                <wp:wrapNone/>
                <wp:docPr id="111225880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F3B7DBB" w14:textId="751F2432" w:rsidR="00FB67F1" w:rsidRPr="00E1552D" w:rsidRDefault="00574591">
                            <w:pPr>
                              <w:rPr>
                                <w:rFonts w:ascii="Aptos" w:hAnsi="Aptos"/>
                                <w:color w:val="14213D"/>
                                <w:sz w:val="56"/>
                                <w:szCs w:val="56"/>
                              </w:rPr>
                            </w:pPr>
                            <w:bookmarkStart w:id="0" w:name="_GoBack"/>
                            <w:r>
                              <w:rPr>
                                <w:rFonts w:ascii="Aptos" w:hAnsi="Aptos"/>
                                <w:color w:val="14213D"/>
                                <w:sz w:val="56"/>
                                <w:szCs w:val="56"/>
                              </w:rPr>
                              <w:t>TAMAR</w:t>
                            </w:r>
                            <w:r w:rsidR="00E1552D" w:rsidRPr="00E1552D">
                              <w:rPr>
                                <w:rFonts w:ascii="Aptos" w:hAnsi="Aptos"/>
                                <w:color w:val="14213D"/>
                                <w:sz w:val="56"/>
                                <w:szCs w:val="56"/>
                              </w:rPr>
                              <w:t xml:space="preserve"> BRIDGE</w:t>
                            </w:r>
                            <w:bookmarkEnd w:id="0"/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96.75pt;margin-top:5.25pt;width:260.2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" stroked="f">
                <v:textbox>
                  <w:txbxContent>
                    <w:p w14:paraId="5F3B7DBB" w14:textId="751F2432" w:rsidR="00FB67F1" w:rsidRPr="00E1552D" w:rsidRDefault="00574591">
                      <w:pPr>
                        <w:rPr>
                          <w:rFonts w:ascii="Aptos" w:hAnsi="Aptos"/>
                          <w:color w:val="14213D"/>
                          <w:sz w:val="56"/>
                          <w:szCs w:val="56"/>
                        </w:rPr>
                      </w:pPr>
                      <w:bookmarkStart w:id="1" w:name="_GoBack"/>
                      <w:r>
                        <w:rPr>
                          <w:rFonts w:ascii="Aptos" w:hAnsi="Aptos"/>
                          <w:color w:val="14213D"/>
                          <w:sz w:val="56"/>
                          <w:szCs w:val="56"/>
                        </w:rPr>
                        <w:t>TAMAR</w:t>
                      </w:r>
                      <w:r w:rsidR="00E1552D" w:rsidRPr="00E1552D">
                        <w:rPr>
                          <w:rFonts w:ascii="Aptos" w:hAnsi="Aptos"/>
                          <w:color w:val="14213D"/>
                          <w:sz w:val="56"/>
                          <w:szCs w:val="56"/>
                        </w:rPr>
                        <w:t xml:space="preserve"> BRIDGE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3B7DB4" wp14:editId="450BA748">
                <wp:simplePos x="0" y="0"/>
                <wp:positionH relativeFrom="page">
                  <wp:align>left</wp:align>
                </wp:positionH>
                <wp:positionV relativeFrom="paragraph">
                  <wp:posOffset>-895353</wp:posOffset>
                </wp:positionV>
                <wp:extent cx="7905115" cy="685800"/>
                <wp:effectExtent l="0" t="0" r="19685" b="19050"/>
                <wp:wrapNone/>
                <wp:docPr id="76074951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116" cy="685800"/>
                        </a:xfrm>
                        <a:prstGeom prst="rect">
                          <a:avLst/>
                        </a:prstGeom>
                        <a:solidFill>
                          <a:srgbClr val="14213D"/>
                        </a:solidFill>
                        <a:ln w="12701" cap="flat">
                          <a:solidFill>
                            <a:srgbClr val="172C51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margin-left:0;margin-top:-70.5pt;width:622.45pt;height:54pt;z-index:251661312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" fillcolor="#14213d" strokecolor="#172c51" strokeweight=".35281mm">
                <v:textbox inset="0,0,0,0"/>
                <w10:wrap anchorx="page"/>
              </v:rect>
            </w:pict>
          </mc:Fallback>
        </mc:AlternateContent>
      </w:r>
      <w:r w:rsidR="00EA274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3B7DB2" wp14:editId="5DE85E4F">
                <wp:simplePos x="0" y="0"/>
                <wp:positionH relativeFrom="column">
                  <wp:posOffset>-581028</wp:posOffset>
                </wp:positionH>
                <wp:positionV relativeFrom="paragraph">
                  <wp:posOffset>-876296</wp:posOffset>
                </wp:positionV>
                <wp:extent cx="1123953" cy="647066"/>
                <wp:effectExtent l="0" t="0" r="0" b="635"/>
                <wp:wrapNone/>
                <wp:docPr id="166282823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3" cy="647066"/>
                        </a:xfrm>
                        <a:prstGeom prst="rect">
                          <a:avLst/>
                        </a:prstGeom>
                        <a:blipFill>
                          <a:blip r:embed="rId7">
                            <a:alphaModFix/>
                          </a:blip>
                          <a:stretch>
                            <a:fillRect/>
                          </a:stretch>
                        </a:blipFill>
                        <a:ln w="12701" cap="flat">
                          <a:noFill/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3" o:spid="_x0000_s1026" style="position:absolute;margin-left:-45.75pt;margin-top:-69pt;width:88.5pt;height:50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Huiiiv0Q+X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" stroked="f" strokeweight=".35281mm">
                <v:fill r:id="rId8" o:title="" recolor="t" rotate="t" type="frame"/>
                <v:textbox inset="0,0,0,0"/>
              </v:rect>
            </w:pict>
          </mc:Fallback>
        </mc:AlternateContent>
      </w:r>
    </w:p>
    <w:p w14:paraId="424FEA1A" w14:textId="132F0B56" w:rsidR="003A3EEE" w:rsidRPr="003A3EEE" w:rsidRDefault="00136BA5" w:rsidP="00136BA5">
      <w:pPr>
        <w:tabs>
          <w:tab w:val="left" w:pos="8295"/>
        </w:tabs>
      </w:pPr>
      <w:r>
        <w:tab/>
      </w:r>
    </w:p>
    <w:p w14:paraId="0ED4BB85" w14:textId="498EA6CB" w:rsidR="003A3EEE" w:rsidRPr="003A3EEE" w:rsidRDefault="00574591" w:rsidP="00136BA5">
      <w:pPr>
        <w:pBdr>
          <w:bottom w:val="single" w:sz="6" w:space="9" w:color="auto"/>
        </w:pBdr>
        <w:suppressAutoHyphens w:val="0"/>
        <w:autoSpaceDN/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>
        <w:rPr>
          <w:rFonts w:ascii="Arial" w:eastAsia="Times New Roman" w:hAnsi="Arial" w:cs="Arial"/>
          <w:noProof/>
          <w:kern w:val="0"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4E1FA654" wp14:editId="0B7662C4">
            <wp:simplePos x="0" y="0"/>
            <wp:positionH relativeFrom="column">
              <wp:posOffset>-190500</wp:posOffset>
            </wp:positionH>
            <wp:positionV relativeFrom="paragraph">
              <wp:posOffset>249555</wp:posOffset>
            </wp:positionV>
            <wp:extent cx="5943600" cy="3200400"/>
            <wp:effectExtent l="133350" t="57150" r="95250" b="13335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klongest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04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476848" wp14:editId="00A18C79">
                <wp:simplePos x="0" y="0"/>
                <wp:positionH relativeFrom="column">
                  <wp:posOffset>114300</wp:posOffset>
                </wp:positionH>
                <wp:positionV relativeFrom="paragraph">
                  <wp:posOffset>3754755</wp:posOffset>
                </wp:positionV>
                <wp:extent cx="5343525" cy="45910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3525" cy="4591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954BF7" w14:textId="77777777" w:rsidR="00574591" w:rsidRPr="00574591" w:rsidRDefault="00574591" w:rsidP="00574591">
                            <w:pPr>
                              <w:p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pBdr>
                              <w:shd w:val="clear" w:color="auto" w:fill="FFFFFF"/>
                              <w:suppressAutoHyphens w:val="0"/>
                              <w:autoSpaceDN/>
                              <w:spacing w:after="300" w:line="240" w:lineRule="auto"/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574591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The Tamar Bridge is a significant landmark and vital transportation link co</w:t>
                            </w:r>
                            <w:r w:rsidRPr="00574591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n</w:t>
                            </w:r>
                            <w:r w:rsidRPr="00574591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necting the counties of Devon and Cornwall in southwest England. Spanning the River Tamar, it serves as a crucial artery for commuters, tourists, and commercial traffic traveling between these two picturesque regions.</w:t>
                            </w:r>
                          </w:p>
                          <w:p w14:paraId="7290390A" w14:textId="77777777" w:rsidR="00574591" w:rsidRPr="00574591" w:rsidRDefault="00574591" w:rsidP="00574591">
                            <w:pPr>
                              <w:p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pBdr>
                              <w:shd w:val="clear" w:color="auto" w:fill="FFFFFF"/>
                              <w:suppressAutoHyphens w:val="0"/>
                              <w:autoSpaceDN/>
                              <w:spacing w:before="300" w:after="300" w:line="240" w:lineRule="auto"/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574591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Constructed between 1959 and 1961, the Tamar Bridge represents an eng</w:t>
                            </w:r>
                            <w:r w:rsidRPr="00574591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i</w:t>
                            </w:r>
                            <w:r w:rsidRPr="00574591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neering marvel of its time. Its distinctive suspension design spans approx</w:t>
                            </w:r>
                            <w:r w:rsidRPr="00574591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i</w:t>
                            </w:r>
                            <w:r w:rsidRPr="00574591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mately 335 meters (1,099 feet), with a main span of 335 meters (1,099 feet). At the time of its completion, it was the longest suspension bridge in the United Kingdom.</w:t>
                            </w:r>
                          </w:p>
                          <w:p w14:paraId="21E92D92" w14:textId="77777777" w:rsidR="00574591" w:rsidRDefault="00574591" w:rsidP="00574591">
                            <w:pPr>
                              <w:p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pBdr>
                              <w:shd w:val="clear" w:color="auto" w:fill="FFFFFF"/>
                              <w:suppressAutoHyphens w:val="0"/>
                              <w:autoSpaceDN/>
                              <w:spacing w:before="300" w:after="300" w:line="240" w:lineRule="auto"/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574591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The construction of the Tamar Bridge was a complex undertaking, requiring innovative engineering solutions to navigate the challenges posed by the river's strong currents, varying tidal conditions, and the need to accomm</w:t>
                            </w:r>
                            <w:r w:rsidRPr="00574591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o</w:t>
                            </w:r>
                            <w:r w:rsidRPr="00574591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date maritime traffic. Engineers employed cutting-edge techniques and m</w:t>
                            </w:r>
                            <w:r w:rsidRPr="00574591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a</w:t>
                            </w:r>
                            <w:r w:rsidRPr="00574591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terials to ensure the bridge's structural integrity and longevity, setting new standards in bridge construction.</w:t>
                            </w:r>
                          </w:p>
                          <w:p w14:paraId="34404CC2" w14:textId="0177D2B1" w:rsidR="00574591" w:rsidRPr="00574591" w:rsidRDefault="00574591" w:rsidP="00574591">
                            <w:pPr>
                              <w:p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pBdr>
                              <w:shd w:val="clear" w:color="auto" w:fill="FFFFFF"/>
                              <w:suppressAutoHyphens w:val="0"/>
                              <w:autoSpaceDN/>
                              <w:spacing w:before="300" w:after="300" w:line="240" w:lineRule="auto"/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  <w:t>Moreover, the Tamar Bridge has become an integral part of the landscape, offering stunning views of the river and surrounding countryside. Its sleek silhouette and graceful arches stand as a testament to human ingenuity and craftsmanship, inspi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  <w:t>r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  <w:t>ing admiration in all who traverse its span.</w:t>
                            </w:r>
                          </w:p>
                          <w:p w14:paraId="7066AF04" w14:textId="47AF004C" w:rsidR="00136BA5" w:rsidRPr="00136BA5" w:rsidRDefault="00136BA5" w:rsidP="00136BA5">
                            <w:pPr>
                              <w:p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pBdr>
                              <w:shd w:val="clear" w:color="auto" w:fill="FFFFFF"/>
                              <w:suppressAutoHyphens w:val="0"/>
                              <w:autoSpaceDN/>
                              <w:spacing w:before="300" w:after="300" w:line="240" w:lineRule="auto"/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554EDE9D" w14:textId="02F768F5" w:rsidR="007D7B44" w:rsidRDefault="007D7B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9pt;margin-top:295.65pt;width:420.75pt;height:361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" filled="f" stroked="f" strokeweight=".5pt">
                <v:textbox>
                  <w:txbxContent>
                    <w:p w14:paraId="58954BF7" w14:textId="77777777" w:rsidR="00574591" w:rsidRPr="00574591" w:rsidRDefault="00574591" w:rsidP="00574591">
                      <w:pPr>
                        <w:pBdr>
                          <w:top w:val="single" w:sz="2" w:space="0" w:color="E3E3E3"/>
                          <w:left w:val="single" w:sz="2" w:space="0" w:color="E3E3E3"/>
                          <w:bottom w:val="single" w:sz="2" w:space="0" w:color="E3E3E3"/>
                          <w:right w:val="single" w:sz="2" w:space="0" w:color="E3E3E3"/>
                        </w:pBdr>
                        <w:shd w:val="clear" w:color="auto" w:fill="FFFFFF"/>
                        <w:suppressAutoHyphens w:val="0"/>
                        <w:autoSpaceDN/>
                        <w:spacing w:after="300" w:line="240" w:lineRule="auto"/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</w:pPr>
                      <w:r w:rsidRPr="00574591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The Tamar Bridge is a significant landmark and vital transportation link co</w:t>
                      </w:r>
                      <w:r w:rsidRPr="00574591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n</w:t>
                      </w:r>
                      <w:r w:rsidRPr="00574591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necting the counties of Devon and Cornwall in southwest England. Spanning the River Tamar, it serves as a crucial artery for commuters, tourists, and commercial traffic traveling between these two picturesque regions.</w:t>
                      </w:r>
                    </w:p>
                    <w:p w14:paraId="7290390A" w14:textId="77777777" w:rsidR="00574591" w:rsidRPr="00574591" w:rsidRDefault="00574591" w:rsidP="00574591">
                      <w:pPr>
                        <w:pBdr>
                          <w:top w:val="single" w:sz="2" w:space="0" w:color="E3E3E3"/>
                          <w:left w:val="single" w:sz="2" w:space="0" w:color="E3E3E3"/>
                          <w:bottom w:val="single" w:sz="2" w:space="0" w:color="E3E3E3"/>
                          <w:right w:val="single" w:sz="2" w:space="0" w:color="E3E3E3"/>
                        </w:pBdr>
                        <w:shd w:val="clear" w:color="auto" w:fill="FFFFFF"/>
                        <w:suppressAutoHyphens w:val="0"/>
                        <w:autoSpaceDN/>
                        <w:spacing w:before="300" w:after="300" w:line="240" w:lineRule="auto"/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</w:pPr>
                      <w:r w:rsidRPr="00574591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Constructed between 1959 and 1961, the Tamar Bridge represents an eng</w:t>
                      </w:r>
                      <w:r w:rsidRPr="00574591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i</w:t>
                      </w:r>
                      <w:r w:rsidRPr="00574591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neering marvel of its time. Its distinctive suspension design spans approx</w:t>
                      </w:r>
                      <w:r w:rsidRPr="00574591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i</w:t>
                      </w:r>
                      <w:r w:rsidRPr="00574591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mately 335 meters (1,099 feet), with a main span of 335 meters (1,099 feet). At the time of its completion, it was the longest suspension bridge in the United Kingdom.</w:t>
                      </w:r>
                    </w:p>
                    <w:p w14:paraId="21E92D92" w14:textId="77777777" w:rsidR="00574591" w:rsidRDefault="00574591" w:rsidP="00574591">
                      <w:pPr>
                        <w:pBdr>
                          <w:top w:val="single" w:sz="2" w:space="0" w:color="E3E3E3"/>
                          <w:left w:val="single" w:sz="2" w:space="0" w:color="E3E3E3"/>
                          <w:bottom w:val="single" w:sz="2" w:space="0" w:color="E3E3E3"/>
                          <w:right w:val="single" w:sz="2" w:space="0" w:color="E3E3E3"/>
                        </w:pBdr>
                        <w:shd w:val="clear" w:color="auto" w:fill="FFFFFF"/>
                        <w:suppressAutoHyphens w:val="0"/>
                        <w:autoSpaceDN/>
                        <w:spacing w:before="300" w:after="300" w:line="240" w:lineRule="auto"/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</w:pPr>
                      <w:r w:rsidRPr="00574591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The construction of the Tamar Bridge was a complex undertaking, requiring innovative engineering solutions to navigate the challenges posed by the river's strong currents, varying tidal conditions, and the need to accomm</w:t>
                      </w:r>
                      <w:r w:rsidRPr="00574591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o</w:t>
                      </w:r>
                      <w:r w:rsidRPr="00574591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date maritime traffic. Engineers employed cutting-edge techniques and m</w:t>
                      </w:r>
                      <w:r w:rsidRPr="00574591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a</w:t>
                      </w:r>
                      <w:r w:rsidRPr="00574591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terials to ensure the bridge's structural integrity and longevity, setting new standards in bridge construction.</w:t>
                      </w:r>
                    </w:p>
                    <w:p w14:paraId="34404CC2" w14:textId="0177D2B1" w:rsidR="00574591" w:rsidRPr="00574591" w:rsidRDefault="00574591" w:rsidP="00574591">
                      <w:pPr>
                        <w:pBdr>
                          <w:top w:val="single" w:sz="2" w:space="0" w:color="E3E3E3"/>
                          <w:left w:val="single" w:sz="2" w:space="0" w:color="E3E3E3"/>
                          <w:bottom w:val="single" w:sz="2" w:space="0" w:color="E3E3E3"/>
                          <w:right w:val="single" w:sz="2" w:space="0" w:color="E3E3E3"/>
                        </w:pBdr>
                        <w:shd w:val="clear" w:color="auto" w:fill="FFFFFF"/>
                        <w:suppressAutoHyphens w:val="0"/>
                        <w:autoSpaceDN/>
                        <w:spacing w:before="300" w:after="300" w:line="240" w:lineRule="auto"/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  <w:t>Moreover, the Tamar Bridge has become an integral part of the landscape, offering stunning views of the river and surrounding countryside. Its sleek silhouette and graceful arches stand as a testament to human ingenuity and craftsmanship, inspi</w:t>
                      </w:r>
                      <w:r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  <w:t>r</w:t>
                      </w:r>
                      <w:r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  <w:t>ing admiration in all who traverse its span.</w:t>
                      </w:r>
                    </w:p>
                    <w:p w14:paraId="7066AF04" w14:textId="47AF004C" w:rsidR="00136BA5" w:rsidRPr="00136BA5" w:rsidRDefault="00136BA5" w:rsidP="00136BA5">
                      <w:pPr>
                        <w:pBdr>
                          <w:top w:val="single" w:sz="2" w:space="0" w:color="E3E3E3"/>
                          <w:left w:val="single" w:sz="2" w:space="0" w:color="E3E3E3"/>
                          <w:bottom w:val="single" w:sz="2" w:space="0" w:color="E3E3E3"/>
                          <w:right w:val="single" w:sz="2" w:space="0" w:color="E3E3E3"/>
                        </w:pBdr>
                        <w:shd w:val="clear" w:color="auto" w:fill="FFFFFF"/>
                        <w:suppressAutoHyphens w:val="0"/>
                        <w:autoSpaceDN/>
                        <w:spacing w:before="300" w:after="300" w:line="240" w:lineRule="auto"/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</w:pPr>
                    </w:p>
                    <w:p w14:paraId="554EDE9D" w14:textId="02F768F5" w:rsidR="007D7B44" w:rsidRDefault="007D7B44"/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noProof/>
          <w:vanish/>
          <w:kern w:val="0"/>
          <w:sz w:val="16"/>
          <w:szCs w:val="16"/>
        </w:rPr>
        <w:drawing>
          <wp:inline distT="0" distB="0" distL="0" distR="0" wp14:anchorId="11E0F47E" wp14:editId="626759C9">
            <wp:extent cx="5943600" cy="39624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klongest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4C37">
        <w:rPr>
          <w:rFonts w:ascii="Arial" w:eastAsia="Times New Roman" w:hAnsi="Arial" w:cs="Arial"/>
          <w:noProof/>
          <w:vanish/>
          <w:kern w:val="0"/>
          <w:sz w:val="16"/>
          <w:szCs w:val="16"/>
        </w:rPr>
        <w:drawing>
          <wp:inline distT="0" distB="0" distL="0" distR="0" wp14:anchorId="4C431781" wp14:editId="02427037">
            <wp:extent cx="5943600" cy="41605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klongest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3EEE" w:rsidRPr="003A3EEE">
        <w:rPr>
          <w:rFonts w:ascii="Arial" w:eastAsia="Times New Roman" w:hAnsi="Arial" w:cs="Arial"/>
          <w:vanish/>
          <w:kern w:val="0"/>
          <w:sz w:val="16"/>
          <w:szCs w:val="16"/>
        </w:rPr>
        <w:t>Top of Form</w:t>
      </w:r>
    </w:p>
    <w:p w14:paraId="605D5AF7" w14:textId="122A8927" w:rsidR="003A3EEE" w:rsidRPr="003A3EEE" w:rsidRDefault="003A3EEE" w:rsidP="003A3EEE">
      <w:pPr>
        <w:spacing w:line="276" w:lineRule="auto"/>
      </w:pPr>
    </w:p>
    <w:sectPr w:rsidR="003A3EEE" w:rsidRPr="003A3EEE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A5F8EB" w14:textId="77777777" w:rsidR="00EA2740" w:rsidRDefault="00EA2740">
      <w:pPr>
        <w:spacing w:after="0" w:line="240" w:lineRule="auto"/>
      </w:pPr>
      <w:r>
        <w:separator/>
      </w:r>
    </w:p>
  </w:endnote>
  <w:endnote w:type="continuationSeparator" w:id="0">
    <w:p w14:paraId="5CE8BDBC" w14:textId="77777777" w:rsidR="00EA2740" w:rsidRDefault="00EA2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43D3DB" w14:textId="77777777" w:rsidR="00EA2740" w:rsidRDefault="00EA274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3C196E9" w14:textId="77777777" w:rsidR="00EA2740" w:rsidRDefault="00EA2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B67F1"/>
    <w:rsid w:val="00136BA5"/>
    <w:rsid w:val="00347521"/>
    <w:rsid w:val="00380A1D"/>
    <w:rsid w:val="003A3EEE"/>
    <w:rsid w:val="004B4C37"/>
    <w:rsid w:val="00574591"/>
    <w:rsid w:val="007D7B44"/>
    <w:rsid w:val="00974BAF"/>
    <w:rsid w:val="00E1552D"/>
    <w:rsid w:val="00EA2740"/>
    <w:rsid w:val="00FB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3B7D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NormalWeb">
    <w:name w:val="Normal (Web)"/>
    <w:basedOn w:val="Normal"/>
    <w:uiPriority w:val="99"/>
    <w:semiHidden/>
    <w:unhideWhenUsed/>
    <w:rsid w:val="003A3EEE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A3EEE"/>
    <w:pPr>
      <w:pBdr>
        <w:bottom w:val="single" w:sz="6" w:space="1" w:color="auto"/>
      </w:pBdr>
      <w:suppressAutoHyphens w:val="0"/>
      <w:autoSpaceDN/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A3EEE"/>
    <w:rPr>
      <w:rFonts w:ascii="Arial" w:eastAsia="Times New Roman" w:hAnsi="Arial" w:cs="Arial"/>
      <w:vanish/>
      <w:kern w:val="0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5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NormalWeb">
    <w:name w:val="Normal (Web)"/>
    <w:basedOn w:val="Normal"/>
    <w:uiPriority w:val="99"/>
    <w:semiHidden/>
    <w:unhideWhenUsed/>
    <w:rsid w:val="003A3EEE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A3EEE"/>
    <w:pPr>
      <w:pBdr>
        <w:bottom w:val="single" w:sz="6" w:space="1" w:color="auto"/>
      </w:pBdr>
      <w:suppressAutoHyphens w:val="0"/>
      <w:autoSpaceDN/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A3EEE"/>
    <w:rPr>
      <w:rFonts w:ascii="Arial" w:eastAsia="Times New Roman" w:hAnsi="Arial" w:cs="Arial"/>
      <w:vanish/>
      <w:kern w:val="0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5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4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62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1101187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206794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3798144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19769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32528556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569072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55301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26889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90313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92710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304284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25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Farah Naz</dc:creator>
  <cp:lastModifiedBy>user</cp:lastModifiedBy>
  <cp:revision>2</cp:revision>
  <dcterms:created xsi:type="dcterms:W3CDTF">2024-03-27T21:16:00Z</dcterms:created>
  <dcterms:modified xsi:type="dcterms:W3CDTF">2024-03-27T21:16:00Z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f0b3cb05-0531-4d4b-b996-53a428b9d5e3</vt:lpwstr>
  </property>
</Properties>
</file>